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/>
        <w:jc w:val="center"/>
        <w:textAlignment w:val="auto"/>
        <w:rPr>
          <w:rFonts w:hint="eastAsia" w:ascii="新宋体" w:hAnsi="新宋体" w:eastAsia="新宋体" w:cs="新宋体"/>
          <w:b/>
          <w:bCs/>
          <w:sz w:val="44"/>
          <w:szCs w:val="44"/>
        </w:rPr>
      </w:pPr>
      <w:r>
        <w:rPr>
          <w:rFonts w:hint="eastAsia" w:ascii="新宋体" w:hAnsi="新宋体" w:eastAsia="新宋体" w:cs="新宋体"/>
          <w:b/>
          <w:bCs/>
          <w:sz w:val="44"/>
          <w:szCs w:val="44"/>
        </w:rPr>
        <w:t>交城县</w:t>
      </w:r>
      <w:r>
        <w:rPr>
          <w:rFonts w:hint="eastAsia" w:ascii="新宋体" w:hAnsi="新宋体" w:eastAsia="新宋体" w:cs="新宋体"/>
          <w:b/>
          <w:bCs/>
          <w:color w:val="000000"/>
          <w:sz w:val="44"/>
          <w:szCs w:val="44"/>
        </w:rPr>
        <w:t>全面加强野生动物保护监管工作领导组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640"/>
        <w:jc w:val="both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640"/>
        <w:jc w:val="both"/>
        <w:textAlignment w:val="auto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为确保</w:t>
      </w:r>
      <w:r>
        <w:rPr>
          <w:rFonts w:hint="eastAsia" w:ascii="仿宋_GB2312" w:eastAsia="仿宋_GB2312" w:cs="Times New Roman"/>
          <w:bCs/>
          <w:color w:val="000000"/>
          <w:sz w:val="32"/>
          <w:szCs w:val="32"/>
        </w:rPr>
        <w:t>全面加强野生动物保护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监管工作有效推进，成立</w:t>
      </w:r>
      <w:r>
        <w:rPr>
          <w:rFonts w:hint="eastAsia" w:ascii="仿宋_GB2312" w:hAnsi="Times New Roman" w:eastAsia="仿宋_GB2312" w:cs="Times New Roman"/>
          <w:sz w:val="32"/>
          <w:szCs w:val="32"/>
        </w:rPr>
        <w:t>县</w:t>
      </w:r>
      <w:r>
        <w:rPr>
          <w:rFonts w:hint="eastAsia" w:ascii="仿宋_GB2312" w:eastAsia="仿宋_GB2312" w:cs="Times New Roman"/>
          <w:bCs/>
          <w:color w:val="000000"/>
          <w:sz w:val="32"/>
          <w:szCs w:val="32"/>
        </w:rPr>
        <w:t>全面加强野生动物保护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监管工作领导组，组成人员如下。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64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b w:val="0"/>
          <w:bCs/>
          <w:sz w:val="32"/>
          <w:szCs w:val="32"/>
        </w:rPr>
        <w:t>组  长：</w:t>
      </w:r>
      <w:r>
        <w:rPr>
          <w:rFonts w:hint="eastAsia" w:ascii="仿宋_GB2312" w:hAnsi="Times New Roman" w:eastAsia="仿宋_GB2312" w:cs="Times New Roman"/>
          <w:sz w:val="32"/>
          <w:szCs w:val="32"/>
        </w:rPr>
        <w:t>宋志江  县委副书记、政府代县长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64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b w:val="0"/>
          <w:bCs/>
          <w:sz w:val="32"/>
          <w:szCs w:val="32"/>
        </w:rPr>
        <w:t>副组长：</w:t>
      </w:r>
      <w:r>
        <w:rPr>
          <w:rFonts w:hint="eastAsia" w:ascii="仿宋_GB2312" w:hAnsi="Times New Roman" w:eastAsia="仿宋_GB2312" w:cs="Times New Roman"/>
          <w:sz w:val="32"/>
          <w:szCs w:val="32"/>
        </w:rPr>
        <w:t>郭  强  县政府副县长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64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     权扣维  县政府副县长      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赵  强  县政府党组成员、县公安局局长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640" w:firstLineChars="200"/>
        <w:jc w:val="both"/>
        <w:textAlignment w:val="auto"/>
        <w:rPr>
          <w:rFonts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 w:val="0"/>
          <w:bCs/>
          <w:sz w:val="32"/>
          <w:szCs w:val="32"/>
        </w:rPr>
        <w:t>成  员：</w:t>
      </w:r>
      <w:r>
        <w:rPr>
          <w:rFonts w:hint="eastAsia" w:ascii="仿宋_GB2312" w:hAnsi="Times New Roman" w:eastAsia="仿宋_GB2312" w:cs="Times New Roman"/>
          <w:sz w:val="32"/>
          <w:szCs w:val="32"/>
        </w:rPr>
        <w:t>闫建明  县政府办公室主任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游婕妤  县委宣传部副部长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寇拥军  县工业和信息化（商务）局局长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 xml:space="preserve">李翠文  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县卫生健康和体育局局长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刘建军  县</w:t>
      </w:r>
      <w:r>
        <w:rPr>
          <w:rFonts w:ascii="仿宋_GB2312" w:hAnsi="仿宋" w:eastAsia="仿宋_GB2312" w:cs="Times New Roman"/>
          <w:color w:val="000000"/>
          <w:sz w:val="32"/>
          <w:szCs w:val="32"/>
        </w:rPr>
        <w:t>农业农村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局负责人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李志武  县林业局负责人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hint="eastAsia"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韩  谠  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县市场监督管理局局长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张五宁  县交通运输局局长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孟锁平  县公安局副局长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王整华　县交警大队大队长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王继华  县邮政局局长</w:t>
      </w: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侯宝明  天宁镇镇长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李润花  夏家营镇镇长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王太强  西营镇镇长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双  飞  洪相乡乡长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庄世玉  岭底乡乡长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王海刚  水峪贯镇镇长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王  华  西社镇镇长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李海峰  会立乡乡长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游  芳  庞泉沟镇镇长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1920" w:firstLineChars="6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李志坚  东坡底乡乡长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8"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领导组下设办公室，办公室设在县林业局，办公室主任由李志武同志担任。</w:t>
      </w:r>
    </w:p>
    <w:p>
      <w:pPr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pStyle w:val="6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pStyle w:val="3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pStyle w:val="6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pStyle w:val="3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55CF8"/>
    <w:rsid w:val="6E25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Normal (Web)"/>
    <w:basedOn w:val="1"/>
    <w:next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6">
    <w:name w:val="正文首行缩进 21"/>
    <w:basedOn w:val="1"/>
    <w:next w:val="3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2021-01-04T07:46:00Z</dcterms:created>
  <dc:creator>蜡笔小新</dc:creator>
  <cp:lastModifiedBy>蜡笔小新</cp:lastModifiedBy>
  <dcterms:modified xsi:type="dcterms:W3CDTF">2021-01-04T07:47:01Z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